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A0B" w:rsidRPr="00D46A0B" w:rsidRDefault="00D46A0B" w:rsidP="00D46A0B">
      <w:pPr>
        <w:shd w:val="clear" w:color="auto" w:fill="F6F6F6"/>
        <w:spacing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  <w:r w:rsidRPr="00D46A0B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>Уровень образования</w:t>
      </w:r>
    </w:p>
    <w:p w:rsidR="00D46A0B" w:rsidRPr="00D46A0B" w:rsidRDefault="00D46A0B" w:rsidP="00D46A0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46A0B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Уровни образования</w:t>
      </w: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: дошкольное образование</w:t>
      </w:r>
    </w:p>
    <w:p w:rsidR="00D46A0B" w:rsidRPr="00D46A0B" w:rsidRDefault="00D46A0B" w:rsidP="00D46A0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46A0B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формы обучения</w:t>
      </w:r>
      <w:r w:rsidRPr="00D46A0B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- очная форма обучения</w:t>
      </w:r>
    </w:p>
    <w:p w:rsidR="00D46A0B" w:rsidRPr="00D46A0B" w:rsidRDefault="00D46A0B" w:rsidP="00D46A0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46A0B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сроки обучения</w:t>
      </w: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: 1 год в каждой возрастной группе.</w:t>
      </w:r>
      <w:r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Срок реализации программы - 6 лет</w:t>
      </w:r>
    </w:p>
    <w:p w:rsidR="00D46A0B" w:rsidRPr="00D46A0B" w:rsidRDefault="00D46A0B" w:rsidP="00D46A0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46A0B">
        <w:rPr>
          <w:rFonts w:ascii="Arial" w:eastAsia="Times New Roman" w:hAnsi="Arial" w:cs="Arial"/>
          <w:b/>
          <w:bCs/>
          <w:i/>
          <w:iCs/>
          <w:color w:val="000000"/>
          <w:sz w:val="18"/>
          <w:lang w:eastAsia="ru-RU"/>
        </w:rPr>
        <w:t>Язык образования</w:t>
      </w:r>
      <w:r w:rsidRPr="00D46A0B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:</w:t>
      </w:r>
      <w:r w:rsidRPr="00D46A0B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русский</w:t>
      </w:r>
      <w:r w:rsidR="00530F2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/татарский.</w:t>
      </w: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Дошкольное образовательное учреждение обеспечивает воспитание, обучение детей в возрасте от 1 года 6 месяцев до 7 лет.</w:t>
      </w:r>
      <w:r w:rsidRPr="00D46A0B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Допускается посещение деть</w:t>
      </w: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softHyphen/>
        <w:t>ми ДОУ по индивидуальному графику, который оговаривается в договоре между ДОУ и родителями (законными представителями).</w:t>
      </w:r>
    </w:p>
    <w:p w:rsidR="00D46A0B" w:rsidRPr="00D46A0B" w:rsidRDefault="00D46A0B" w:rsidP="00D46A0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46A0B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Основной структурной единицей ДОУ является:</w:t>
      </w:r>
      <w:r w:rsidRPr="00D46A0B">
        <w:rPr>
          <w:rFonts w:ascii="Arial" w:eastAsia="Times New Roman" w:hAnsi="Arial" w:cs="Arial"/>
          <w:b/>
          <w:bCs/>
          <w:i/>
          <w:iCs/>
          <w:color w:val="000000"/>
          <w:sz w:val="18"/>
          <w:lang w:eastAsia="ru-RU"/>
        </w:rPr>
        <w:t> </w:t>
      </w: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группа детей дошкольного возраста.</w:t>
      </w:r>
    </w:p>
    <w:p w:rsidR="00D46A0B" w:rsidRPr="00D46A0B" w:rsidRDefault="00D46A0B" w:rsidP="00D46A0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В группах </w:t>
      </w:r>
      <w:proofErr w:type="spellStart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общеразвивающей</w:t>
      </w:r>
      <w:proofErr w:type="spellEnd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направленности предельная наполняемость устанавливается в зависимости от возраста детей и составляет: от</w:t>
      </w:r>
      <w:r w:rsidRPr="00D46A0B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 года 6 месяцев</w:t>
      </w:r>
      <w:r w:rsidRPr="00D46A0B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до 7 лет – до 10 детей.</w:t>
      </w:r>
    </w:p>
    <w:p w:rsidR="00D46A0B" w:rsidRPr="00D46A0B" w:rsidRDefault="00D46A0B" w:rsidP="00D46A0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Группы комплектуются с учетом возраста детей:</w:t>
      </w:r>
    </w:p>
    <w:p w:rsidR="00D46A0B" w:rsidRPr="00D46A0B" w:rsidRDefault="00D46A0B" w:rsidP="00D46A0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от 1 года 6 месяцев до 3 лет - первая младшая</w:t>
      </w:r>
      <w:r w:rsidRPr="00D46A0B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proofErr w:type="spellStart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общеразвивающей</w:t>
      </w:r>
      <w:proofErr w:type="spellEnd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направленности;</w:t>
      </w:r>
    </w:p>
    <w:p w:rsidR="00D46A0B" w:rsidRPr="00D46A0B" w:rsidRDefault="00D46A0B" w:rsidP="00D46A0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от 3 до 4лет - вторая младшая </w:t>
      </w:r>
      <w:proofErr w:type="spellStart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общеразвивающей</w:t>
      </w:r>
      <w:proofErr w:type="spellEnd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направленности;</w:t>
      </w:r>
    </w:p>
    <w:p w:rsidR="00D46A0B" w:rsidRPr="00D46A0B" w:rsidRDefault="00D46A0B" w:rsidP="00D46A0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от 4 до 5 лет– </w:t>
      </w:r>
      <w:proofErr w:type="gramStart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ср</w:t>
      </w:r>
      <w:proofErr w:type="gramEnd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едняя группа </w:t>
      </w:r>
      <w:proofErr w:type="spellStart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общеразвивающей</w:t>
      </w:r>
      <w:proofErr w:type="spellEnd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направленности;</w:t>
      </w:r>
    </w:p>
    <w:p w:rsidR="00D46A0B" w:rsidRPr="00D46A0B" w:rsidRDefault="00D46A0B" w:rsidP="00D46A0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от 5 до 6 лет – старшая группа </w:t>
      </w:r>
      <w:proofErr w:type="spellStart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общеразвивающей</w:t>
      </w:r>
      <w:proofErr w:type="spellEnd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направленности;</w:t>
      </w:r>
    </w:p>
    <w:p w:rsidR="00D46A0B" w:rsidRPr="00D46A0B" w:rsidRDefault="00D46A0B" w:rsidP="00D46A0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от 6 до 7 лет – подготовительная группа </w:t>
      </w:r>
      <w:proofErr w:type="spellStart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общеразвивающей</w:t>
      </w:r>
      <w:proofErr w:type="spellEnd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направленности.</w:t>
      </w:r>
    </w:p>
    <w:p w:rsidR="00D46A0B" w:rsidRPr="00D46A0B" w:rsidRDefault="00D46A0B" w:rsidP="00D46A0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В группах </w:t>
      </w:r>
      <w:proofErr w:type="spellStart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общеразвивающей</w:t>
      </w:r>
      <w:proofErr w:type="spellEnd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направленности осуществляется дошкольное образование в соответствии с образовательной программой ДОУ, разрабатываемой им самостоятельно на основе примерной основной общеобразовательной программы дошкольного образования и федеральных государственных стандартов дошкольного образования и условиям ее реализации.</w:t>
      </w:r>
    </w:p>
    <w:p w:rsidR="00D46A0B" w:rsidRPr="00D46A0B" w:rsidRDefault="00D46A0B" w:rsidP="00D46A0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46A0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46A0B" w:rsidRPr="00D46A0B" w:rsidRDefault="00D46A0B" w:rsidP="00D46A0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46A0B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Информация об уровне образования:</w:t>
      </w:r>
      <w:r w:rsidRPr="00D46A0B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Содержание образовательног</w:t>
      </w:r>
      <w:r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о процесса в МБДОУ «Ивановский </w:t>
      </w: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детский сад» МО «ЛМР» РТ определяется образовательной программой дошкольного образования, </w:t>
      </w:r>
      <w:proofErr w:type="gramStart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разрабатываемой</w:t>
      </w:r>
      <w:proofErr w:type="gramEnd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, принимаемой и реализуемой им самостоятельно в соответствии с федеральными государственным стандартом дошкольного образования (ФГОС ДО).</w:t>
      </w:r>
    </w:p>
    <w:p w:rsidR="00D46A0B" w:rsidRPr="00D46A0B" w:rsidRDefault="00D46A0B" w:rsidP="00D46A0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Дошкольное учреждение реализует основную образовательную программу развития и воспитания детей в детском саду «От рождения до школы» под редакцией </w:t>
      </w:r>
      <w:proofErr w:type="spellStart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Вераксы</w:t>
      </w:r>
      <w:proofErr w:type="spellEnd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Н. Е., Комаровой Т. С., Васильевой М. А. «От рождения до школы» под редакцией Н. Е. </w:t>
      </w:r>
      <w:proofErr w:type="spellStart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Вераксы</w:t>
      </w:r>
      <w:proofErr w:type="spellEnd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, Т. С. Комаровой, М. А. Васильевой.</w:t>
      </w:r>
    </w:p>
    <w:p w:rsidR="00D46A0B" w:rsidRPr="00D46A0B" w:rsidRDefault="00D46A0B" w:rsidP="00D46A0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Итоговый результат Дошкольного образования представляет собой</w:t>
      </w:r>
      <w:r w:rsidRPr="00D46A0B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D46A0B">
        <w:rPr>
          <w:rFonts w:ascii="Arial" w:eastAsia="Times New Roman" w:hAnsi="Arial" w:cs="Arial"/>
          <w:b/>
          <w:bCs/>
          <w:color w:val="000000"/>
          <w:sz w:val="18"/>
          <w:u w:val="single"/>
          <w:lang w:eastAsia="ru-RU"/>
        </w:rPr>
        <w:t>«Модель выпускника» ребенка 7 лет</w:t>
      </w:r>
      <w:r w:rsidRPr="00D46A0B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освоившего основную общеобразовательную программу дошкольного образования. В основе «Модели выпускника» – совокупность интегративных качеств ребенка, как адекватных характеристик его развития в дошкольном возрасте, в котором фиксируются качества и степень их </w:t>
      </w:r>
      <w:proofErr w:type="spellStart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сформированности</w:t>
      </w:r>
      <w:proofErr w:type="spellEnd"/>
      <w:r w:rsidRPr="00D46A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, значимые и с точки зрения готовности к школьному обучению.</w:t>
      </w:r>
    </w:p>
    <w:p w:rsidR="007374BE" w:rsidRDefault="007374BE"/>
    <w:sectPr w:rsidR="007374BE" w:rsidSect="00737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6A0B"/>
    <w:rsid w:val="00432CA4"/>
    <w:rsid w:val="00530F2B"/>
    <w:rsid w:val="007374BE"/>
    <w:rsid w:val="00D46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4BE"/>
  </w:style>
  <w:style w:type="paragraph" w:styleId="1">
    <w:name w:val="heading 1"/>
    <w:basedOn w:val="a"/>
    <w:link w:val="10"/>
    <w:uiPriority w:val="9"/>
    <w:qFormat/>
    <w:rsid w:val="00D46A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6A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46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46A0B"/>
    <w:rPr>
      <w:b/>
      <w:bCs/>
    </w:rPr>
  </w:style>
  <w:style w:type="character" w:customStyle="1" w:styleId="apple-converted-space">
    <w:name w:val="apple-converted-space"/>
    <w:basedOn w:val="a0"/>
    <w:rsid w:val="00D46A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3</cp:revision>
  <dcterms:created xsi:type="dcterms:W3CDTF">2016-02-15T11:35:00Z</dcterms:created>
  <dcterms:modified xsi:type="dcterms:W3CDTF">2016-02-16T06:14:00Z</dcterms:modified>
</cp:coreProperties>
</file>